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2CBD" w14:textId="77777777" w:rsidR="00351DCC" w:rsidRPr="00717512" w:rsidRDefault="00D72C9B" w:rsidP="00717512">
      <w:pPr>
        <w:pBdr>
          <w:top w:val="thickThinMediumGap" w:sz="24" w:space="1" w:color="auto"/>
          <w:left w:val="thickThinMediumGap" w:sz="24" w:space="4" w:color="auto"/>
          <w:bottom w:val="thinThickMediumGap" w:sz="24" w:space="1" w:color="auto"/>
          <w:right w:val="thinThickMediumGap" w:sz="24" w:space="4" w:color="auto"/>
        </w:pBdr>
        <w:shd w:val="clear" w:color="auto" w:fill="D9D9D9" w:themeFill="background1" w:themeFillShade="D9"/>
        <w:jc w:val="center"/>
        <w:rPr>
          <w:rFonts w:ascii="Algerian" w:hAnsi="Algerian"/>
          <w:b/>
          <w:sz w:val="36"/>
          <w:szCs w:val="36"/>
        </w:rPr>
      </w:pPr>
      <w:r w:rsidRPr="00717512">
        <w:rPr>
          <w:rFonts w:ascii="Algerian" w:hAnsi="Algerian"/>
          <w:b/>
          <w:sz w:val="36"/>
          <w:szCs w:val="36"/>
        </w:rPr>
        <w:t>SAINT REPORT</w:t>
      </w:r>
    </w:p>
    <w:p w14:paraId="079FFC4C" w14:textId="77777777" w:rsidR="00717512" w:rsidRPr="00717512" w:rsidRDefault="00717512" w:rsidP="00D72C9B">
      <w:pPr>
        <w:jc w:val="center"/>
        <w:rPr>
          <w:b/>
          <w:sz w:val="36"/>
          <w:szCs w:val="36"/>
        </w:rPr>
      </w:pPr>
    </w:p>
    <w:p w14:paraId="1F9E947A" w14:textId="36A87598" w:rsidR="00717512" w:rsidRDefault="00717512" w:rsidP="00D72C9B">
      <w:pPr>
        <w:jc w:val="center"/>
        <w:rPr>
          <w:sz w:val="28"/>
          <w:szCs w:val="28"/>
        </w:rPr>
      </w:pPr>
      <w:r>
        <w:rPr>
          <w:sz w:val="28"/>
          <w:szCs w:val="28"/>
        </w:rPr>
        <w:t>DATE DUE:</w:t>
      </w:r>
      <w:r w:rsidR="0066527E">
        <w:rPr>
          <w:sz w:val="28"/>
          <w:szCs w:val="28"/>
        </w:rPr>
        <w:t xml:space="preserve"> December 16, 2013</w:t>
      </w:r>
    </w:p>
    <w:p w14:paraId="21B2D963" w14:textId="77777777" w:rsidR="00717512" w:rsidRPr="00D72C9B" w:rsidRDefault="00717512" w:rsidP="00D72C9B">
      <w:pPr>
        <w:jc w:val="center"/>
        <w:rPr>
          <w:sz w:val="28"/>
          <w:szCs w:val="28"/>
        </w:rPr>
      </w:pPr>
    </w:p>
    <w:p w14:paraId="654A6A9D" w14:textId="77777777" w:rsidR="00D72C9B" w:rsidRPr="00D72C9B" w:rsidRDefault="00D72C9B">
      <w:pPr>
        <w:rPr>
          <w:sz w:val="24"/>
          <w:szCs w:val="24"/>
        </w:rPr>
      </w:pPr>
      <w:r w:rsidRPr="00D72C9B">
        <w:rPr>
          <w:sz w:val="24"/>
          <w:szCs w:val="24"/>
        </w:rPr>
        <w:t>As Catholics, we look to the Communion of Saints as our example of how to live the beliefs we share in our faith.  The Saints are awesome men and women who have been witnesses to the faith and lived out the call to discipleship!  At Confirmation, we take on the name of a Saint that is significant to our own lives and experiences.  We a</w:t>
      </w:r>
      <w:bookmarkStart w:id="0" w:name="_GoBack"/>
      <w:bookmarkEnd w:id="0"/>
      <w:r w:rsidRPr="00D72C9B">
        <w:rPr>
          <w:sz w:val="24"/>
          <w:szCs w:val="24"/>
        </w:rPr>
        <w:t>sk for their increased prayer and protection; we hope to take on their virtue and grow in their character; we have their friendship to accompany us in our joy and sorrow.  After prayerfully considering your choice of Saint, Candidates must complete a report on the life of that Saint.</w:t>
      </w:r>
    </w:p>
    <w:p w14:paraId="72E901B4" w14:textId="77777777" w:rsidR="00D72C9B" w:rsidRPr="00D72C9B" w:rsidRDefault="00D72C9B">
      <w:pPr>
        <w:rPr>
          <w:sz w:val="24"/>
          <w:szCs w:val="24"/>
        </w:rPr>
      </w:pPr>
      <w:r w:rsidRPr="00717512">
        <w:rPr>
          <w:b/>
          <w:sz w:val="24"/>
          <w:szCs w:val="24"/>
        </w:rPr>
        <w:t xml:space="preserve">Requirements: </w:t>
      </w:r>
      <w:r w:rsidRPr="00D72C9B">
        <w:rPr>
          <w:sz w:val="24"/>
          <w:szCs w:val="24"/>
        </w:rPr>
        <w:t xml:space="preserve"> Typed- 12 pt. font</w:t>
      </w:r>
    </w:p>
    <w:p w14:paraId="6FF357DD" w14:textId="77777777" w:rsidR="00D72C9B" w:rsidRPr="00D72C9B" w:rsidRDefault="00D72C9B">
      <w:pPr>
        <w:rPr>
          <w:sz w:val="24"/>
          <w:szCs w:val="24"/>
        </w:rPr>
      </w:pPr>
      <w:r w:rsidRPr="00D72C9B">
        <w:rPr>
          <w:sz w:val="24"/>
          <w:szCs w:val="24"/>
        </w:rPr>
        <w:tab/>
      </w:r>
      <w:r w:rsidRPr="00D72C9B">
        <w:rPr>
          <w:sz w:val="24"/>
          <w:szCs w:val="24"/>
        </w:rPr>
        <w:tab/>
      </w:r>
      <w:r>
        <w:rPr>
          <w:sz w:val="24"/>
          <w:szCs w:val="24"/>
        </w:rPr>
        <w:t xml:space="preserve">  </w:t>
      </w:r>
      <w:r w:rsidRPr="00D72C9B">
        <w:rPr>
          <w:sz w:val="24"/>
          <w:szCs w:val="24"/>
        </w:rPr>
        <w:t>5 paragraph format</w:t>
      </w:r>
    </w:p>
    <w:p w14:paraId="657EB4B1" w14:textId="77777777" w:rsidR="00D72C9B" w:rsidRPr="00D72C9B" w:rsidRDefault="00D72C9B">
      <w:pPr>
        <w:rPr>
          <w:sz w:val="24"/>
          <w:szCs w:val="24"/>
        </w:rPr>
      </w:pPr>
    </w:p>
    <w:p w14:paraId="48E6CA6F" w14:textId="77777777" w:rsidR="00D72C9B" w:rsidRPr="00717512" w:rsidRDefault="00D72C9B">
      <w:pPr>
        <w:rPr>
          <w:sz w:val="26"/>
          <w:szCs w:val="26"/>
        </w:rPr>
      </w:pPr>
      <w:r w:rsidRPr="00717512">
        <w:rPr>
          <w:sz w:val="26"/>
          <w:szCs w:val="26"/>
        </w:rPr>
        <w:t>Consider the following suggestions as you research and write about your Saint:</w:t>
      </w:r>
    </w:p>
    <w:p w14:paraId="58F0DFE3" w14:textId="77777777" w:rsidR="00D72C9B" w:rsidRPr="00717512" w:rsidRDefault="00D72C9B">
      <w:pPr>
        <w:rPr>
          <w:sz w:val="26"/>
          <w:szCs w:val="26"/>
        </w:rPr>
      </w:pPr>
    </w:p>
    <w:p w14:paraId="2BC9DFF5" w14:textId="77777777" w:rsidR="00D72C9B" w:rsidRDefault="00D72C9B" w:rsidP="00717512">
      <w:pPr>
        <w:pStyle w:val="ListParagraph"/>
        <w:numPr>
          <w:ilvl w:val="0"/>
          <w:numId w:val="1"/>
        </w:numPr>
        <w:spacing w:line="360" w:lineRule="auto"/>
        <w:rPr>
          <w:sz w:val="26"/>
          <w:szCs w:val="26"/>
        </w:rPr>
      </w:pPr>
      <w:r w:rsidRPr="00717512">
        <w:rPr>
          <w:sz w:val="26"/>
          <w:szCs w:val="26"/>
        </w:rPr>
        <w:t xml:space="preserve">Basic historical information of your Saint </w:t>
      </w:r>
      <w:proofErr w:type="gramStart"/>
      <w:r w:rsidRPr="00717512">
        <w:rPr>
          <w:sz w:val="26"/>
          <w:szCs w:val="26"/>
        </w:rPr>
        <w:t>( i.e</w:t>
      </w:r>
      <w:proofErr w:type="gramEnd"/>
      <w:r w:rsidRPr="00717512">
        <w:rPr>
          <w:sz w:val="26"/>
          <w:szCs w:val="26"/>
        </w:rPr>
        <w:t>. Dates, Feast Day, patronage, etc.)</w:t>
      </w:r>
    </w:p>
    <w:p w14:paraId="7AA18155" w14:textId="77777777" w:rsidR="00836306" w:rsidRPr="00717512" w:rsidRDefault="00836306" w:rsidP="00717512">
      <w:pPr>
        <w:pStyle w:val="ListParagraph"/>
        <w:numPr>
          <w:ilvl w:val="0"/>
          <w:numId w:val="1"/>
        </w:numPr>
        <w:spacing w:line="360" w:lineRule="auto"/>
        <w:rPr>
          <w:sz w:val="26"/>
          <w:szCs w:val="26"/>
        </w:rPr>
      </w:pPr>
      <w:r>
        <w:rPr>
          <w:sz w:val="26"/>
          <w:szCs w:val="26"/>
        </w:rPr>
        <w:t>Basic Church History information of your Saint’s time (refer to timeline project)</w:t>
      </w:r>
    </w:p>
    <w:p w14:paraId="20EB9716" w14:textId="77777777" w:rsidR="00D72C9B" w:rsidRPr="00717512" w:rsidRDefault="00D72C9B" w:rsidP="00717512">
      <w:pPr>
        <w:pStyle w:val="ListParagraph"/>
        <w:numPr>
          <w:ilvl w:val="0"/>
          <w:numId w:val="1"/>
        </w:numPr>
        <w:spacing w:line="360" w:lineRule="auto"/>
        <w:rPr>
          <w:sz w:val="26"/>
          <w:szCs w:val="26"/>
        </w:rPr>
      </w:pPr>
      <w:r w:rsidRPr="00717512">
        <w:rPr>
          <w:sz w:val="26"/>
          <w:szCs w:val="26"/>
        </w:rPr>
        <w:t>Prayers and other ceremonies or special ways the Catholic Church or other cultures recognize your Saint</w:t>
      </w:r>
    </w:p>
    <w:p w14:paraId="090FEE8D" w14:textId="77777777" w:rsidR="00D72C9B" w:rsidRPr="00717512" w:rsidRDefault="00717512" w:rsidP="00717512">
      <w:pPr>
        <w:pStyle w:val="ListParagraph"/>
        <w:numPr>
          <w:ilvl w:val="0"/>
          <w:numId w:val="1"/>
        </w:numPr>
        <w:spacing w:line="360" w:lineRule="auto"/>
        <w:rPr>
          <w:sz w:val="26"/>
          <w:szCs w:val="26"/>
        </w:rPr>
      </w:pPr>
      <w:r w:rsidRPr="00717512">
        <w:rPr>
          <w:sz w:val="26"/>
          <w:szCs w:val="26"/>
        </w:rPr>
        <w:t>Miracles and other life events that are the reason your Saint was canonized</w:t>
      </w:r>
    </w:p>
    <w:p w14:paraId="433F5C9B" w14:textId="77777777" w:rsidR="00717512" w:rsidRPr="00717512" w:rsidRDefault="00717512" w:rsidP="00717512">
      <w:pPr>
        <w:pStyle w:val="ListParagraph"/>
        <w:numPr>
          <w:ilvl w:val="0"/>
          <w:numId w:val="1"/>
        </w:numPr>
        <w:spacing w:line="360" w:lineRule="auto"/>
        <w:rPr>
          <w:sz w:val="26"/>
          <w:szCs w:val="26"/>
        </w:rPr>
      </w:pPr>
      <w:r w:rsidRPr="00717512">
        <w:rPr>
          <w:sz w:val="26"/>
          <w:szCs w:val="26"/>
        </w:rPr>
        <w:t>Icons/ relics/other visuals related to your saint- where are they located, what are they?</w:t>
      </w:r>
    </w:p>
    <w:p w14:paraId="70D087CA" w14:textId="758BD4DB" w:rsidR="00717512" w:rsidRPr="00717512" w:rsidRDefault="00717512" w:rsidP="00717512">
      <w:pPr>
        <w:pStyle w:val="ListParagraph"/>
        <w:numPr>
          <w:ilvl w:val="0"/>
          <w:numId w:val="1"/>
        </w:numPr>
        <w:spacing w:line="360" w:lineRule="auto"/>
        <w:rPr>
          <w:sz w:val="26"/>
          <w:szCs w:val="26"/>
        </w:rPr>
      </w:pPr>
      <w:r w:rsidRPr="00717512">
        <w:rPr>
          <w:sz w:val="26"/>
          <w:szCs w:val="26"/>
        </w:rPr>
        <w:t>Reasons why you chose this Saint for this project</w:t>
      </w:r>
      <w:r w:rsidR="00836306">
        <w:rPr>
          <w:sz w:val="26"/>
          <w:szCs w:val="26"/>
        </w:rPr>
        <w:t xml:space="preserve"> – refer to your Resume</w:t>
      </w:r>
      <w:r w:rsidR="00BF5B18">
        <w:rPr>
          <w:sz w:val="26"/>
          <w:szCs w:val="26"/>
        </w:rPr>
        <w:t>!</w:t>
      </w:r>
    </w:p>
    <w:p w14:paraId="0AF6364A" w14:textId="77777777" w:rsidR="00717512" w:rsidRPr="00717512" w:rsidRDefault="00717512" w:rsidP="00717512">
      <w:pPr>
        <w:pStyle w:val="ListParagraph"/>
        <w:spacing w:line="360" w:lineRule="auto"/>
        <w:rPr>
          <w:sz w:val="26"/>
          <w:szCs w:val="26"/>
        </w:rPr>
      </w:pPr>
    </w:p>
    <w:sectPr w:rsidR="00717512" w:rsidRPr="00717512" w:rsidSect="00717512">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B2B"/>
    <w:multiLevelType w:val="hybridMultilevel"/>
    <w:tmpl w:val="B0BA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9B"/>
    <w:rsid w:val="00351DCC"/>
    <w:rsid w:val="0066527E"/>
    <w:rsid w:val="00717512"/>
    <w:rsid w:val="00836306"/>
    <w:rsid w:val="00BF5B18"/>
    <w:rsid w:val="00D13A05"/>
    <w:rsid w:val="00D72C9B"/>
    <w:rsid w:val="00F0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7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1119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Deborah Coffey</cp:lastModifiedBy>
  <cp:revision>4</cp:revision>
  <cp:lastPrinted>2012-12-05T21:38:00Z</cp:lastPrinted>
  <dcterms:created xsi:type="dcterms:W3CDTF">2012-12-05T21:38:00Z</dcterms:created>
  <dcterms:modified xsi:type="dcterms:W3CDTF">2013-09-17T22:51:00Z</dcterms:modified>
</cp:coreProperties>
</file>